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Cadet Name:_________________________</w:t>
      </w:r>
      <w:r w:rsidDel="00000000" w:rsidR="00000000" w:rsidRPr="00000000">
        <w:rPr>
          <w:sz w:val="32"/>
          <w:szCs w:val="32"/>
          <w:rtl w:val="0"/>
        </w:rPr>
        <w:t xml:space="preserve">_Grade____  Per.____</w:t>
      </w:r>
    </w:p>
    <w:p w:rsidR="00000000" w:rsidDel="00000000" w:rsidP="00000000" w:rsidRDefault="00000000" w:rsidRPr="00000000" w14:paraId="00000001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highlight w:val="yellow"/>
          <w:u w:val="single"/>
          <w:vertAlign w:val="baseline"/>
          <w:rtl w:val="0"/>
        </w:rPr>
        <w:t xml:space="preserve">Read, Complete, Sign and Return with this form on top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80"/>
        </w:tabs>
        <w:contextualSpacing w:val="0"/>
        <w:rPr/>
      </w:pPr>
      <w:r w:rsidDel="00000000" w:rsidR="00000000" w:rsidRPr="00000000">
        <w:rPr>
          <w:rtl w:val="0"/>
        </w:rPr>
        <w:t xml:space="preserve">1. _______Standard Release Form.  Be sure to include Emergency Contacts and phone </w:t>
      </w:r>
    </w:p>
    <w:p w:rsidR="00000000" w:rsidDel="00000000" w:rsidP="00000000" w:rsidRDefault="00000000" w:rsidRPr="00000000" w14:paraId="00000005">
      <w:pPr>
        <w:tabs>
          <w:tab w:val="left" w:pos="480"/>
        </w:tabs>
        <w:contextualSpacing w:val="0"/>
        <w:rPr/>
      </w:pPr>
      <w:r w:rsidDel="00000000" w:rsidR="00000000" w:rsidRPr="00000000">
        <w:rPr>
          <w:rtl w:val="0"/>
        </w:rPr>
        <w:t xml:space="preserve"> numbers.  (</w:t>
      </w:r>
      <w:r w:rsidDel="00000000" w:rsidR="00000000" w:rsidRPr="00000000">
        <w:rPr>
          <w:color w:val="0000ff"/>
          <w:rtl w:val="0"/>
        </w:rPr>
        <w:t xml:space="preserve">if not previously submitted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 _______Health Risk Screening Questionnaire.  If any significant medical problems noted (including Asthma), cadets will participate in a "limited duty" status and will not compete in athletic competition.  </w:t>
      </w:r>
      <w:r w:rsidDel="00000000" w:rsidR="00000000" w:rsidRPr="00000000">
        <w:rPr>
          <w:b w:val="1"/>
          <w:u w:val="single"/>
          <w:rtl w:val="0"/>
        </w:rPr>
        <w:t xml:space="preserve">Part B</w:t>
      </w:r>
      <w:r w:rsidDel="00000000" w:rsidR="00000000" w:rsidRPr="00000000">
        <w:rPr>
          <w:b w:val="1"/>
          <w:rtl w:val="0"/>
        </w:rPr>
        <w:t xml:space="preserve"> is not required if the cadet has a current Sports Physical and there have been no significant changes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color w:val="0000ff"/>
          <w:rtl w:val="0"/>
        </w:rPr>
        <w:t xml:space="preserve">if not previously submitted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80"/>
        </w:tabs>
        <w:contextualSpacing w:val="0"/>
        <w:rPr/>
      </w:pPr>
      <w:r w:rsidDel="00000000" w:rsidR="00000000" w:rsidRPr="00000000">
        <w:rPr>
          <w:rtl w:val="0"/>
        </w:rPr>
        <w:t xml:space="preserve">3.  _______ LCDR Dwinells BLT Letter.</w:t>
      </w:r>
    </w:p>
    <w:p w:rsidR="00000000" w:rsidDel="00000000" w:rsidP="00000000" w:rsidRDefault="00000000" w:rsidRPr="00000000" w14:paraId="0000000A">
      <w:pPr>
        <w:tabs>
          <w:tab w:val="left" w:pos="48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4. _______ </w:t>
      </w:r>
      <w:r w:rsidDel="00000000" w:rsidR="00000000" w:rsidRPr="00000000">
        <w:rPr>
          <w:b w:val="1"/>
          <w:rtl w:val="0"/>
        </w:rPr>
        <w:t xml:space="preserve">Recent Sports PHYSICAL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more than one year old)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5.______ Authorization to Administer Medications form  </w:t>
      </w:r>
      <w:r w:rsidDel="00000000" w:rsidR="00000000" w:rsidRPr="00000000">
        <w:rPr>
          <w:u w:val="single"/>
          <w:rtl w:val="0"/>
        </w:rPr>
        <w:t xml:space="preserve">(Required for all medications,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 xml:space="preserve">     Prescription </w:t>
      </w:r>
      <w:r w:rsidDel="00000000" w:rsidR="00000000" w:rsidRPr="00000000">
        <w:rPr>
          <w:b w:val="1"/>
          <w:u w:val="single"/>
          <w:rtl w:val="0"/>
        </w:rPr>
        <w:t xml:space="preserve">Or</w:t>
      </w:r>
      <w:r w:rsidDel="00000000" w:rsidR="00000000" w:rsidRPr="00000000">
        <w:rPr>
          <w:rtl w:val="0"/>
        </w:rPr>
        <w:t xml:space="preserve"> Over-the-Counter medications)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 6</w:t>
      </w:r>
      <w:r w:rsidDel="00000000" w:rsidR="00000000" w:rsidRPr="00000000">
        <w:rPr>
          <w:vertAlign w:val="baseline"/>
          <w:rtl w:val="0"/>
        </w:rPr>
        <w:t xml:space="preserve">. ______ Parent Letter of Understanding.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 7.</w:t>
      </w:r>
      <w:r w:rsidDel="00000000" w:rsidR="00000000" w:rsidRPr="00000000">
        <w:rPr>
          <w:vertAlign w:val="baseline"/>
          <w:rtl w:val="0"/>
        </w:rPr>
        <w:t xml:space="preserve"> 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Cadet Statement of Agreement form.  </w:t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8.  </w:t>
      </w:r>
      <w:r w:rsidDel="00000000" w:rsidR="00000000" w:rsidRPr="00000000">
        <w:rPr>
          <w:vertAlign w:val="baselin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Transportation Permission slip.</w:t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vertAlign w:val="baseline"/>
          <w:rtl w:val="0"/>
        </w:rPr>
        <w:t xml:space="preserve"> ______ Hold Harmless Agreement.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10.  </w:t>
      </w:r>
      <w:r w:rsidDel="00000000" w:rsidR="00000000" w:rsidRPr="00000000">
        <w:rPr>
          <w:vertAlign w:val="baseline"/>
          <w:rtl w:val="0"/>
        </w:rPr>
        <w:t xml:space="preserve">_______</w:t>
      </w:r>
      <w:r w:rsidDel="00000000" w:rsidR="00000000" w:rsidRPr="00000000">
        <w:rPr>
          <w:b w:val="1"/>
          <w:vertAlign w:val="baseline"/>
          <w:rtl w:val="0"/>
        </w:rPr>
        <w:t xml:space="preserve">Provide payment </w:t>
      </w:r>
      <w:r w:rsidDel="00000000" w:rsidR="00000000" w:rsidRPr="00000000">
        <w:rPr>
          <w:vertAlign w:val="baseline"/>
          <w:rtl w:val="0"/>
        </w:rPr>
        <w:t xml:space="preserve">of $7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vertAlign w:val="baseline"/>
        </w:rPr>
      </w:pPr>
      <w:r w:rsidDel="00000000" w:rsidR="00000000" w:rsidRPr="00000000">
        <w:rPr>
          <w:b w:val="1"/>
          <w:color w:val="000000"/>
          <w:highlight w:val="yellow"/>
          <w:vertAlign w:val="baseline"/>
          <w:rtl w:val="0"/>
        </w:rPr>
        <w:t xml:space="preserve">Make paym</w:t>
      </w:r>
      <w:r w:rsidDel="00000000" w:rsidR="00000000" w:rsidRPr="00000000">
        <w:rPr>
          <w:b w:val="1"/>
          <w:highlight w:val="yellow"/>
          <w:rtl w:val="0"/>
        </w:rPr>
        <w:t xml:space="preserve">ents through the schools online MySchoolBucks.  If online payment not available, pay by cash or check to: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BHS Student Activities/ROTC</w:t>
      </w:r>
      <w:r w:rsidDel="00000000" w:rsidR="00000000" w:rsidRPr="00000000">
        <w:rPr>
          <w:highlight w:val="yellow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32"/>
          <w:szCs w:val="32"/>
          <w:u w:val="single"/>
          <w:vertAlign w:val="baselin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Keep</w:t>
      </w:r>
      <w:r w:rsidDel="00000000" w:rsidR="00000000" w:rsidRPr="00000000">
        <w:rPr>
          <w:sz w:val="32"/>
          <w:szCs w:val="32"/>
          <w:u w:val="single"/>
          <w:vertAlign w:val="baseline"/>
          <w:rtl w:val="0"/>
        </w:rPr>
        <w:t xml:space="preserve"> for your use:</w:t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vertAlign w:val="baseline"/>
          <w:rtl w:val="0"/>
        </w:rPr>
        <w:t xml:space="preserve">. _______ Equipment Items Required and Recommended list.  (Ensure your cadet has the required items.)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vertAlign w:val="baseline"/>
          <w:rtl w:val="0"/>
        </w:rPr>
        <w:tab/>
        <w:t xml:space="preserve">                   </w:t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Parents Page for Information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Form 0</w:t>
      </w:r>
    </w:p>
    <w:sectPr>
      <w:headerReference r:id="rId6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88" w:lineRule="auto"/>
      <w:contextualSpacing w:val="0"/>
      <w:rPr>
        <w:sz w:val="32"/>
        <w:szCs w:val="32"/>
        <w:vertAlign w:val="baseline"/>
      </w:rPr>
    </w:pPr>
    <w:r w:rsidDel="00000000" w:rsidR="00000000" w:rsidRPr="00000000">
      <w:rPr>
        <w:sz w:val="32"/>
        <w:szCs w:val="32"/>
        <w:rtl w:val="0"/>
      </w:rPr>
      <w:t xml:space="preserve">BLT Documents Checklist  (all are required)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